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2">
      <w:pPr>
        <w:pageBreakBefore w:val="0"/>
        <w:spacing w:after="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Course Syllabus</w:t>
      </w:r>
      <w:r w:rsidDel="00000000" w:rsidR="00000000" w:rsidRPr="00000000">
        <w:rPr>
          <w:rtl w:val="0"/>
        </w:rPr>
      </w:r>
    </w:p>
    <w:p w:rsidR="00000000" w:rsidDel="00000000" w:rsidP="00000000" w:rsidRDefault="00000000" w:rsidRPr="00000000" w14:paraId="00000003">
      <w:pPr>
        <w:pageBreakBefore w:val="0"/>
        <w:spacing w:after="0" w:lineRule="auto"/>
        <w:jc w:val="center"/>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AP Biology </w:t>
      </w:r>
      <w:r w:rsidDel="00000000" w:rsidR="00000000" w:rsidRPr="00000000">
        <w:rPr>
          <w:rFonts w:ascii="Arial" w:cs="Arial" w:eastAsia="Arial" w:hAnsi="Arial"/>
          <w:b w:val="1"/>
          <w:i w:val="1"/>
          <w:rtl w:val="0"/>
        </w:rPr>
        <w:t xml:space="preserve">‘22-’23</w:t>
      </w:r>
      <w:r w:rsidDel="00000000" w:rsidR="00000000" w:rsidRPr="00000000">
        <w:rPr>
          <w:rtl w:val="0"/>
        </w:rPr>
      </w:r>
    </w:p>
    <w:p w:rsidR="00000000" w:rsidDel="00000000" w:rsidP="00000000" w:rsidRDefault="00000000" w:rsidRPr="00000000" w14:paraId="00000004">
      <w:pPr>
        <w:pageBreakBefore w:val="0"/>
        <w:spacing w:after="0" w:lineRule="auto"/>
        <w:jc w:val="center"/>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Mr. </w:t>
      </w:r>
      <w:r w:rsidDel="00000000" w:rsidR="00000000" w:rsidRPr="00000000">
        <w:rPr>
          <w:rFonts w:ascii="Arial" w:cs="Arial" w:eastAsia="Arial" w:hAnsi="Arial"/>
          <w:b w:val="1"/>
          <w:i w:val="1"/>
          <w:rtl w:val="0"/>
        </w:rPr>
        <w:t xml:space="preserve">Arbic</w:t>
      </w:r>
      <w:r w:rsidDel="00000000" w:rsidR="00000000" w:rsidRPr="00000000">
        <w:rPr>
          <w:rtl w:val="0"/>
        </w:rPr>
      </w:r>
    </w:p>
    <w:p w:rsidR="00000000" w:rsidDel="00000000" w:rsidP="00000000" w:rsidRDefault="00000000" w:rsidRPr="00000000" w14:paraId="00000005">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pageBreakBefore w:val="0"/>
        <w:rPr>
          <w:rFonts w:ascii="Arial" w:cs="Arial" w:eastAsia="Arial" w:hAnsi="Arial"/>
          <w:b w:val="0"/>
          <w:i w:val="0"/>
          <w:sz w:val="20"/>
          <w:szCs w:val="20"/>
          <w:u w:val="single"/>
          <w:vertAlign w:val="baseline"/>
        </w:rPr>
      </w:pPr>
      <w:r w:rsidDel="00000000" w:rsidR="00000000" w:rsidRPr="00000000">
        <w:rPr>
          <w:rFonts w:ascii="Arial" w:cs="Arial" w:eastAsia="Arial" w:hAnsi="Arial"/>
          <w:b w:val="1"/>
          <w:i w:val="1"/>
          <w:sz w:val="20"/>
          <w:szCs w:val="20"/>
          <w:u w:val="single"/>
          <w:vertAlign w:val="baseline"/>
          <w:rtl w:val="0"/>
        </w:rPr>
        <w:t xml:space="preserve">Contact Information:</w:t>
      </w:r>
      <w:r w:rsidDel="00000000" w:rsidR="00000000" w:rsidRPr="00000000">
        <w:rPr>
          <w:rtl w:val="0"/>
        </w:rPr>
      </w:r>
    </w:p>
    <w:p w:rsidR="00000000" w:rsidDel="00000000" w:rsidP="00000000" w:rsidRDefault="00000000" w:rsidRPr="00000000" w14:paraId="00000007">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Phone</w:t>
      </w:r>
      <w:r w:rsidDel="00000000" w:rsidR="00000000" w:rsidRPr="00000000">
        <w:rPr>
          <w:rFonts w:ascii="Times New Roman" w:cs="Times New Roman" w:eastAsia="Times New Roman" w:hAnsi="Times New Roman"/>
          <w:sz w:val="20"/>
          <w:szCs w:val="20"/>
          <w:rtl w:val="0"/>
        </w:rPr>
        <w:t xml:space="preserve">:  635-3839 x5859 </w:t>
      </w:r>
    </w:p>
    <w:p w:rsidR="00000000" w:rsidDel="00000000" w:rsidP="00000000" w:rsidRDefault="00000000" w:rsidRPr="00000000" w14:paraId="00000008">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Email</w:t>
      </w:r>
      <w:r w:rsidDel="00000000" w:rsidR="00000000" w:rsidRPr="00000000">
        <w:rPr>
          <w:rFonts w:ascii="Times New Roman" w:cs="Times New Roman" w:eastAsia="Times New Roman" w:hAnsi="Times New Roman"/>
          <w:sz w:val="20"/>
          <w:szCs w:val="20"/>
          <w:rtl w:val="0"/>
        </w:rPr>
        <w:t xml:space="preserve">:  </w:t>
      </w:r>
      <w:hyperlink r:id="rId7">
        <w:r w:rsidDel="00000000" w:rsidR="00000000" w:rsidRPr="00000000">
          <w:rPr>
            <w:rFonts w:ascii="Times New Roman" w:cs="Times New Roman" w:eastAsia="Times New Roman" w:hAnsi="Times New Roman"/>
            <w:color w:val="0000ff"/>
            <w:sz w:val="20"/>
            <w:szCs w:val="20"/>
            <w:u w:val="single"/>
            <w:rtl w:val="0"/>
          </w:rPr>
          <w:t xml:space="preserve">carbic@eupshools.org</w:t>
        </w:r>
      </w:hyperlink>
      <w:r w:rsidDel="00000000" w:rsidR="00000000" w:rsidRPr="00000000">
        <w:rPr>
          <w:rtl w:val="0"/>
        </w:rPr>
      </w:r>
    </w:p>
    <w:p w:rsidR="00000000" w:rsidDel="00000000" w:rsidP="00000000" w:rsidRDefault="00000000" w:rsidRPr="00000000" w14:paraId="00000009">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Website: http://www.saultschools.org/Domain/566</w:t>
      </w:r>
    </w:p>
    <w:p w:rsidR="00000000" w:rsidDel="00000000" w:rsidP="00000000" w:rsidRDefault="00000000" w:rsidRPr="00000000" w14:paraId="0000000A">
      <w:pPr>
        <w:pageBreakBefore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B">
      <w:pPr>
        <w:pageBreakBefore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Conference Period</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rtl w:val="0"/>
        </w:rPr>
        <w:t xml:space="preserve">5th</w:t>
      </w:r>
      <w:r w:rsidDel="00000000" w:rsidR="00000000" w:rsidRPr="00000000">
        <w:rPr>
          <w:rFonts w:ascii="Arial" w:cs="Arial" w:eastAsia="Arial" w:hAnsi="Arial"/>
          <w:i w:val="1"/>
          <w:sz w:val="20"/>
          <w:szCs w:val="20"/>
          <w:vertAlign w:val="baseline"/>
          <w:rtl w:val="0"/>
        </w:rPr>
        <w:t xml:space="preserve"> hour</w:t>
      </w:r>
      <w:r w:rsidDel="00000000" w:rsidR="00000000" w:rsidRPr="00000000">
        <w:rPr>
          <w:rtl w:val="0"/>
        </w:rPr>
      </w:r>
    </w:p>
    <w:p w:rsidR="00000000" w:rsidDel="00000000" w:rsidP="00000000" w:rsidRDefault="00000000" w:rsidRPr="00000000" w14:paraId="0000000C">
      <w:pPr>
        <w:pageBreakBefore w:val="0"/>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0D">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i w:val="1"/>
          <w:sz w:val="20"/>
          <w:szCs w:val="20"/>
          <w:vertAlign w:val="baseline"/>
          <w:rtl w:val="0"/>
        </w:rPr>
        <w:t xml:space="preserve">AP Biology, </w:t>
      </w:r>
      <w:r w:rsidDel="00000000" w:rsidR="00000000" w:rsidRPr="00000000">
        <w:rPr>
          <w:rFonts w:ascii="Arial" w:cs="Arial" w:eastAsia="Arial" w:hAnsi="Arial"/>
          <w:b w:val="1"/>
          <w:sz w:val="20"/>
          <w:szCs w:val="20"/>
          <w:vertAlign w:val="baseline"/>
          <w:rtl w:val="0"/>
        </w:rPr>
        <w:t xml:space="preserve"> Course Description:</w:t>
      </w:r>
      <w:r w:rsidDel="00000000" w:rsidR="00000000" w:rsidRPr="00000000">
        <w:rPr>
          <w:rtl w:val="0"/>
        </w:rPr>
      </w:r>
    </w:p>
    <w:p w:rsidR="00000000" w:rsidDel="00000000" w:rsidP="00000000" w:rsidRDefault="00000000" w:rsidRPr="00000000" w14:paraId="0000000E">
      <w:pPr>
        <w:pageBreakBefore w:val="0"/>
        <w:spacing w:after="0" w:line="240" w:lineRule="auto"/>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Advanced Placement Biology is the equivalent of a college introductory biology course usually taken by biology majors during their first year. The course’s aim is to provide students with the conceptual framework, factual knowledge, and analytical skills necessary to deal critically with the rapidly- changing science of biology. The two main goals of AP Biology are to help students develop a conceptual framework for modern biology and to help students gain an appreciation of science as a process.  At the completion of the course, students may take an advanced placement test with the possibility of receiving college credit.</w:t>
      </w:r>
    </w:p>
    <w:p w:rsidR="00000000" w:rsidDel="00000000" w:rsidP="00000000" w:rsidRDefault="00000000" w:rsidRPr="00000000" w14:paraId="0000000F">
      <w:pPr>
        <w:pageBreakBefore w:val="0"/>
        <w:spacing w:after="0" w:line="240" w:lineRule="auto"/>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10">
      <w:pPr>
        <w:pageBreakBefore w:val="0"/>
        <w:spacing w:after="0" w:line="240" w:lineRule="auto"/>
        <w:rPr>
          <w:rFonts w:ascii="Century Gothic" w:cs="Century Gothic" w:eastAsia="Century Gothic" w:hAnsi="Century Gothic"/>
          <w:sz w:val="20"/>
          <w:szCs w:val="20"/>
          <w:highlight w:val="white"/>
          <w:vertAlign w:val="baseline"/>
        </w:rPr>
      </w:pPr>
      <w:r w:rsidDel="00000000" w:rsidR="00000000" w:rsidRPr="00000000">
        <w:rPr>
          <w:rtl w:val="0"/>
        </w:rPr>
      </w:r>
    </w:p>
    <w:p w:rsidR="00000000" w:rsidDel="00000000" w:rsidP="00000000" w:rsidRDefault="00000000" w:rsidRPr="00000000" w14:paraId="00000011">
      <w:pPr>
        <w:pageBreakBefore w:val="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Purpose Statement:</w:t>
      </w:r>
      <w:r w:rsidDel="00000000" w:rsidR="00000000" w:rsidRPr="00000000">
        <w:rPr>
          <w:rFonts w:ascii="Arial" w:cs="Arial" w:eastAsia="Arial" w:hAnsi="Arial"/>
          <w:sz w:val="20"/>
          <w:szCs w:val="20"/>
          <w:vertAlign w:val="baseline"/>
          <w:rtl w:val="0"/>
        </w:rPr>
        <w:tab/>
        <w:t xml:space="preserve">To provide basic knowledge of general biology such that each student is prepared to pass the AP Biology exam at the end of the year.</w:t>
      </w:r>
    </w:p>
    <w:p w:rsidR="00000000" w:rsidDel="00000000" w:rsidP="00000000" w:rsidRDefault="00000000" w:rsidRPr="00000000" w14:paraId="00000012">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Course Content:</w:t>
      </w:r>
      <w:r w:rsidDel="00000000" w:rsidR="00000000" w:rsidRPr="00000000">
        <w:rPr>
          <w:rtl w:val="0"/>
        </w:rPr>
      </w:r>
    </w:p>
    <w:p w:rsidR="00000000" w:rsidDel="00000000" w:rsidP="00000000" w:rsidRDefault="00000000" w:rsidRPr="00000000" w14:paraId="00000013">
      <w:pPr>
        <w:pageBreakBefore w:val="0"/>
        <w:ind w:left="720" w:firstLine="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Most of the course content will be f</w:t>
      </w:r>
      <w:r w:rsidDel="00000000" w:rsidR="00000000" w:rsidRPr="00000000">
        <w:rPr>
          <w:rFonts w:ascii="Arial" w:cs="Arial" w:eastAsia="Arial" w:hAnsi="Arial"/>
          <w:i w:val="1"/>
          <w:sz w:val="20"/>
          <w:szCs w:val="20"/>
          <w:rtl w:val="0"/>
        </w:rPr>
        <w:t xml:space="preserve">rom readings, classroom discussions</w:t>
      </w:r>
      <w:r w:rsidDel="00000000" w:rsidR="00000000" w:rsidRPr="00000000">
        <w:rPr>
          <w:rFonts w:ascii="Arial" w:cs="Arial" w:eastAsia="Arial" w:hAnsi="Arial"/>
          <w:i w:val="1"/>
          <w:sz w:val="20"/>
          <w:szCs w:val="20"/>
          <w:vertAlign w:val="baseline"/>
          <w:rtl w:val="0"/>
        </w:rPr>
        <w:t xml:space="preserve">, and hands on labs.</w:t>
      </w:r>
      <w:r w:rsidDel="00000000" w:rsidR="00000000" w:rsidRPr="00000000">
        <w:rPr>
          <w:rtl w:val="0"/>
        </w:rPr>
      </w:r>
    </w:p>
    <w:p w:rsidR="00000000" w:rsidDel="00000000" w:rsidP="00000000" w:rsidRDefault="00000000" w:rsidRPr="00000000" w14:paraId="00000014">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Evaluation Criteria:</w:t>
        <w:tab/>
      </w:r>
      <w:r w:rsidDel="00000000" w:rsidR="00000000" w:rsidRPr="00000000">
        <w:rPr>
          <w:rtl w:val="0"/>
        </w:rPr>
      </w:r>
    </w:p>
    <w:p w:rsidR="00000000" w:rsidDel="00000000" w:rsidP="00000000" w:rsidRDefault="00000000" w:rsidRPr="00000000" w14:paraId="00000015">
      <w:pPr>
        <w:pageBreakBefore w:val="0"/>
        <w:ind w:left="720" w:firstLine="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This course is evaluated on a points based system.   </w:t>
      </w:r>
      <w:r w:rsidDel="00000000" w:rsidR="00000000" w:rsidRPr="00000000">
        <w:rPr>
          <w:rFonts w:ascii="Arial" w:cs="Arial" w:eastAsia="Arial" w:hAnsi="Arial"/>
          <w:i w:val="1"/>
          <w:sz w:val="20"/>
          <w:szCs w:val="20"/>
          <w:rtl w:val="0"/>
        </w:rPr>
        <w:t xml:space="preserve">S</w:t>
      </w:r>
      <w:r w:rsidDel="00000000" w:rsidR="00000000" w:rsidRPr="00000000">
        <w:rPr>
          <w:rFonts w:ascii="Arial" w:cs="Arial" w:eastAsia="Arial" w:hAnsi="Arial"/>
          <w:i w:val="1"/>
          <w:sz w:val="20"/>
          <w:szCs w:val="20"/>
          <w:vertAlign w:val="baseline"/>
          <w:rtl w:val="0"/>
        </w:rPr>
        <w:t xml:space="preserve">tudy guides </w:t>
      </w:r>
      <w:r w:rsidDel="00000000" w:rsidR="00000000" w:rsidRPr="00000000">
        <w:rPr>
          <w:rFonts w:ascii="Arial" w:cs="Arial" w:eastAsia="Arial" w:hAnsi="Arial"/>
          <w:i w:val="1"/>
          <w:sz w:val="20"/>
          <w:szCs w:val="20"/>
          <w:rtl w:val="0"/>
        </w:rPr>
        <w:t xml:space="preserve">are assigned by the Unit, there are 8 units throughout the school year</w:t>
      </w:r>
      <w:r w:rsidDel="00000000" w:rsidR="00000000" w:rsidRPr="00000000">
        <w:rPr>
          <w:rFonts w:ascii="Arial" w:cs="Arial" w:eastAsia="Arial" w:hAnsi="Arial"/>
          <w:i w:val="1"/>
          <w:sz w:val="20"/>
          <w:szCs w:val="20"/>
          <w:vertAlign w:val="baseline"/>
          <w:rtl w:val="0"/>
        </w:rPr>
        <w:t xml:space="preserve">. A student must earn a 60% in order to pass the course.  Extra credit will not be given.</w:t>
      </w:r>
      <w:r w:rsidDel="00000000" w:rsidR="00000000" w:rsidRPr="00000000">
        <w:rPr>
          <w:rtl w:val="0"/>
        </w:rPr>
      </w:r>
    </w:p>
    <w:p w:rsidR="00000000" w:rsidDel="00000000" w:rsidP="00000000" w:rsidRDefault="00000000" w:rsidRPr="00000000" w14:paraId="00000016">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r>
    </w:p>
    <w:p w:rsidR="00000000" w:rsidDel="00000000" w:rsidP="00000000" w:rsidRDefault="00000000" w:rsidRPr="00000000" w14:paraId="00000017">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8">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9">
      <w:pPr>
        <w:pageBreakBefore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A">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B">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Grading Scale</w:t>
      </w:r>
      <w:r w:rsidDel="00000000" w:rsidR="00000000" w:rsidRPr="00000000">
        <w:rPr>
          <w:rtl w:val="0"/>
        </w:rPr>
      </w:r>
    </w:p>
    <w:p w:rsidR="00000000" w:rsidDel="00000000" w:rsidP="00000000" w:rsidRDefault="00000000" w:rsidRPr="00000000" w14:paraId="0000001C">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grading scale for </w:t>
      </w:r>
      <w:r w:rsidDel="00000000" w:rsidR="00000000" w:rsidRPr="00000000">
        <w:rPr>
          <w:rFonts w:ascii="Arial" w:cs="Arial" w:eastAsia="Arial" w:hAnsi="Arial"/>
          <w:sz w:val="20"/>
          <w:szCs w:val="20"/>
          <w:rtl w:val="0"/>
        </w:rPr>
        <w:t xml:space="preserve">AP Bio</w:t>
      </w:r>
      <w:r w:rsidDel="00000000" w:rsidR="00000000" w:rsidRPr="00000000">
        <w:rPr>
          <w:rFonts w:ascii="Arial" w:cs="Arial" w:eastAsia="Arial" w:hAnsi="Arial"/>
          <w:sz w:val="20"/>
          <w:szCs w:val="20"/>
          <w:vertAlign w:val="baseline"/>
          <w:rtl w:val="0"/>
        </w:rPr>
        <w:t xml:space="preserve"> is as follows:</w:t>
      </w:r>
    </w:p>
    <w:p w:rsidR="00000000" w:rsidDel="00000000" w:rsidP="00000000" w:rsidRDefault="00000000" w:rsidRPr="00000000" w14:paraId="0000001D">
      <w:pPr>
        <w:pageBreakBefore w:val="0"/>
        <w:spacing w:after="0" w:lineRule="auto"/>
        <w:ind w:left="1440"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100-93 is an A</w:t>
        <w:tab/>
        <w:tab/>
        <w:tab/>
        <w:t xml:space="preserve">73-76 is a C</w:t>
      </w:r>
    </w:p>
    <w:p w:rsidR="00000000" w:rsidDel="00000000" w:rsidP="00000000" w:rsidRDefault="00000000" w:rsidRPr="00000000" w14:paraId="0000001E">
      <w:pPr>
        <w:pageBreakBefore w:val="0"/>
        <w:spacing w:after="0" w:lineRule="auto"/>
        <w:ind w:left="720"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tab/>
        <w:t xml:space="preserve">90-92 is an A-</w:t>
        <w:tab/>
        <w:tab/>
        <w:tab/>
        <w:t xml:space="preserve">70-72 is a C-</w:t>
      </w:r>
    </w:p>
    <w:p w:rsidR="00000000" w:rsidDel="00000000" w:rsidP="00000000" w:rsidRDefault="00000000" w:rsidRPr="00000000" w14:paraId="0000001F">
      <w:pPr>
        <w:pageBreakBefore w:val="0"/>
        <w:spacing w:after="0" w:lineRule="auto"/>
        <w:ind w:left="720"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tab/>
        <w:t xml:space="preserve">87-89 is a B+</w:t>
        <w:tab/>
        <w:tab/>
        <w:tab/>
        <w:t xml:space="preserve">67-69 is a D+</w:t>
      </w:r>
    </w:p>
    <w:p w:rsidR="00000000" w:rsidDel="00000000" w:rsidP="00000000" w:rsidRDefault="00000000" w:rsidRPr="00000000" w14:paraId="00000020">
      <w:pPr>
        <w:pageBreakBefore w:val="0"/>
        <w:spacing w:after="0" w:lineRule="auto"/>
        <w:ind w:left="720"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tab/>
        <w:t xml:space="preserve">83-86 is a B</w:t>
        <w:tab/>
        <w:tab/>
        <w:tab/>
        <w:t xml:space="preserve">63-66 is a D</w:t>
      </w:r>
    </w:p>
    <w:p w:rsidR="00000000" w:rsidDel="00000000" w:rsidP="00000000" w:rsidRDefault="00000000" w:rsidRPr="00000000" w14:paraId="00000021">
      <w:pPr>
        <w:pageBreakBefore w:val="0"/>
        <w:spacing w:after="0" w:lineRule="auto"/>
        <w:ind w:left="720"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tab/>
        <w:t xml:space="preserve">80-82 is a B-</w:t>
        <w:tab/>
        <w:tab/>
        <w:tab/>
        <w:t xml:space="preserve">60-62 is a D-</w:t>
      </w:r>
    </w:p>
    <w:p w:rsidR="00000000" w:rsidDel="00000000" w:rsidP="00000000" w:rsidRDefault="00000000" w:rsidRPr="00000000" w14:paraId="00000022">
      <w:pPr>
        <w:pageBreakBefore w:val="0"/>
        <w:spacing w:after="0" w:lineRule="auto"/>
        <w:ind w:left="720"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tab/>
        <w:t xml:space="preserve">77-79 is a C+</w:t>
        <w:tab/>
        <w:tab/>
        <w:tab/>
        <w:t xml:space="preserve">0-59 is an E</w:t>
      </w:r>
    </w:p>
    <w:p w:rsidR="00000000" w:rsidDel="00000000" w:rsidP="00000000" w:rsidRDefault="00000000" w:rsidRPr="00000000" w14:paraId="00000023">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4">
      <w:pPr>
        <w:pageBreakBefore w:val="0"/>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Our school employs a semester grading system with report cards issued to students </w:t>
      </w:r>
      <w:r w:rsidDel="00000000" w:rsidR="00000000" w:rsidRPr="00000000">
        <w:rPr>
          <w:rFonts w:ascii="Arial" w:cs="Arial" w:eastAsia="Arial" w:hAnsi="Arial"/>
          <w:sz w:val="20"/>
          <w:szCs w:val="20"/>
          <w:rtl w:val="0"/>
        </w:rPr>
        <w:t xml:space="preserve">four</w:t>
      </w:r>
      <w:r w:rsidDel="00000000" w:rsidR="00000000" w:rsidRPr="00000000">
        <w:rPr>
          <w:rFonts w:ascii="Arial" w:cs="Arial" w:eastAsia="Arial" w:hAnsi="Arial"/>
          <w:sz w:val="20"/>
          <w:szCs w:val="20"/>
          <w:vertAlign w:val="baseline"/>
          <w:rtl w:val="0"/>
        </w:rPr>
        <w:t xml:space="preserve"> times during the course of the school year.  A term will be approximately nine (9) weeks.  Final grades are calculated on a semester basis.  Final grade calculation is based on 40% for each of two marking periods and 20% of the final exam.    </w:t>
      </w:r>
    </w:p>
    <w:p w:rsidR="00000000" w:rsidDel="00000000" w:rsidP="00000000" w:rsidRDefault="00000000" w:rsidRPr="00000000" w14:paraId="00000025">
      <w:pPr>
        <w:pageBreakBefore w:val="0"/>
        <w:ind w:left="720" w:hanging="72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Homework Policy:</w:t>
        <w:tab/>
      </w:r>
      <w:r w:rsidDel="00000000" w:rsidR="00000000" w:rsidRPr="00000000">
        <w:rPr>
          <w:rtl w:val="0"/>
        </w:rPr>
      </w:r>
    </w:p>
    <w:p w:rsidR="00000000" w:rsidDel="00000000" w:rsidP="00000000" w:rsidRDefault="00000000" w:rsidRPr="00000000" w14:paraId="00000026">
      <w:pPr>
        <w:pageBreakBefore w:val="0"/>
        <w:ind w:left="720" w:firstLine="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Homework is to be turned in the day it is due, we will </w:t>
      </w:r>
      <w:r w:rsidDel="00000000" w:rsidR="00000000" w:rsidRPr="00000000">
        <w:rPr>
          <w:rFonts w:ascii="Arial" w:cs="Arial" w:eastAsia="Arial" w:hAnsi="Arial"/>
          <w:i w:val="1"/>
          <w:sz w:val="20"/>
          <w:szCs w:val="20"/>
          <w:rtl w:val="0"/>
        </w:rPr>
        <w:t xml:space="preserve">establish</w:t>
      </w:r>
      <w:r w:rsidDel="00000000" w:rsidR="00000000" w:rsidRPr="00000000">
        <w:rPr>
          <w:rFonts w:ascii="Arial" w:cs="Arial" w:eastAsia="Arial" w:hAnsi="Arial"/>
          <w:i w:val="1"/>
          <w:sz w:val="20"/>
          <w:szCs w:val="20"/>
          <w:vertAlign w:val="baseline"/>
          <w:rtl w:val="0"/>
        </w:rPr>
        <w:t xml:space="preserve"> due dates at the beginning of each unit.  . .</w:t>
      </w:r>
      <w:r w:rsidDel="00000000" w:rsidR="00000000" w:rsidRPr="00000000">
        <w:rPr>
          <w:rtl w:val="0"/>
        </w:rPr>
      </w:r>
    </w:p>
    <w:p w:rsidR="00000000" w:rsidDel="00000000" w:rsidP="00000000" w:rsidRDefault="00000000" w:rsidRPr="00000000" w14:paraId="00000027">
      <w:pPr>
        <w:pageBreakBefore w:val="0"/>
        <w:ind w:left="720" w:hanging="72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Make-up Work:</w:t>
        <w:tab/>
      </w:r>
      <w:r w:rsidDel="00000000" w:rsidR="00000000" w:rsidRPr="00000000">
        <w:rPr>
          <w:rtl w:val="0"/>
        </w:rPr>
      </w:r>
    </w:p>
    <w:p w:rsidR="00000000" w:rsidDel="00000000" w:rsidP="00000000" w:rsidRDefault="00000000" w:rsidRPr="00000000" w14:paraId="00000028">
      <w:pPr>
        <w:pageBreakBefore w:val="0"/>
        <w:ind w:left="720" w:firstLine="0"/>
        <w:rPr>
          <w:rFonts w:ascii="Arial" w:cs="Arial" w:eastAsia="Arial" w:hAnsi="Arial"/>
          <w:sz w:val="20"/>
          <w:szCs w:val="20"/>
          <w:vertAlign w:val="baseline"/>
        </w:rPr>
      </w:pPr>
      <w:r w:rsidDel="00000000" w:rsidR="00000000" w:rsidRPr="00000000">
        <w:rPr>
          <w:rFonts w:ascii="Arial" w:cs="Arial" w:eastAsia="Arial" w:hAnsi="Arial"/>
          <w:i w:val="1"/>
          <w:sz w:val="20"/>
          <w:szCs w:val="20"/>
          <w:vertAlign w:val="baseline"/>
          <w:rtl w:val="0"/>
        </w:rPr>
        <w:t xml:space="preserve">While attendance in school is understood to be a major indicator of student success, I realize there will be times when a student will be absent. </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i w:val="1"/>
          <w:sz w:val="20"/>
          <w:szCs w:val="20"/>
          <w:vertAlign w:val="baseline"/>
          <w:rtl w:val="0"/>
        </w:rPr>
        <w:t xml:space="preserve">A student is allowed ten (10) absences per semester.  After ten (10) absences their work will not be scored.  Absences excused by a medical professional, school related absences, and absences excused by an administrator will not be figured into one of the ten (10).</w:t>
      </w:r>
      <w:r w:rsidDel="00000000" w:rsidR="00000000" w:rsidRPr="00000000">
        <w:rPr>
          <w:rtl w:val="0"/>
        </w:rPr>
      </w:r>
    </w:p>
    <w:p w:rsidR="00000000" w:rsidDel="00000000" w:rsidP="00000000" w:rsidRDefault="00000000" w:rsidRPr="00000000" w14:paraId="00000029">
      <w:pPr>
        <w:pageBreakBefore w:val="0"/>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ab/>
        <w:t xml:space="preserve">Classroom Expectations:</w:t>
      </w:r>
    </w:p>
    <w:p w:rsidR="00000000" w:rsidDel="00000000" w:rsidP="00000000" w:rsidRDefault="00000000" w:rsidRPr="00000000" w14:paraId="0000002A">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B">
      <w:pPr>
        <w:spacing w:after="0" w:line="240" w:lineRule="auto"/>
        <w:ind w:right="-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School administration expectations</w:t>
      </w:r>
    </w:p>
    <w:p w:rsidR="00000000" w:rsidDel="00000000" w:rsidP="00000000" w:rsidRDefault="00000000" w:rsidRPr="00000000" w14:paraId="0000002C">
      <w:pPr>
        <w:spacing w:after="0" w:line="240" w:lineRule="auto"/>
        <w:ind w:right="-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-Hats allowed</w:t>
      </w:r>
    </w:p>
    <w:p w:rsidR="00000000" w:rsidDel="00000000" w:rsidP="00000000" w:rsidRDefault="00000000" w:rsidRPr="00000000" w14:paraId="0000002D">
      <w:pPr>
        <w:spacing w:after="0" w:line="240" w:lineRule="auto"/>
        <w:ind w:right="-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-Hoods down</w:t>
      </w:r>
    </w:p>
    <w:p w:rsidR="00000000" w:rsidDel="00000000" w:rsidP="00000000" w:rsidRDefault="00000000" w:rsidRPr="00000000" w14:paraId="0000002E">
      <w:pPr>
        <w:spacing w:after="0" w:line="240" w:lineRule="auto"/>
        <w:ind w:right="-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-Backpacks in your locker or the office </w:t>
      </w:r>
    </w:p>
    <w:p w:rsidR="00000000" w:rsidDel="00000000" w:rsidP="00000000" w:rsidRDefault="00000000" w:rsidRPr="00000000" w14:paraId="0000002F">
      <w:pPr>
        <w:spacing w:after="0" w:line="240" w:lineRule="auto"/>
        <w:ind w:right="-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-Smartpass used for all passes out of the room, one student at a time</w:t>
      </w:r>
    </w:p>
    <w:p w:rsidR="00000000" w:rsidDel="00000000" w:rsidP="00000000" w:rsidRDefault="00000000" w:rsidRPr="00000000" w14:paraId="00000030">
      <w:pPr>
        <w:spacing w:after="0" w:line="240" w:lineRule="auto"/>
        <w:ind w:right="-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-Phone must be left in the tub when a pass is issued</w:t>
      </w:r>
    </w:p>
    <w:p w:rsidR="00000000" w:rsidDel="00000000" w:rsidP="00000000" w:rsidRDefault="00000000" w:rsidRPr="00000000" w14:paraId="00000031">
      <w:pPr>
        <w:spacing w:after="0" w:line="240" w:lineRule="auto"/>
        <w:ind w:right="-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passes the first ten minutes of class</w:t>
      </w:r>
    </w:p>
    <w:p w:rsidR="00000000" w:rsidDel="00000000" w:rsidP="00000000" w:rsidRDefault="00000000" w:rsidRPr="00000000" w14:paraId="00000032">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3">
      <w:pPr>
        <w:pageBreakBefore w:val="0"/>
        <w:numPr>
          <w:ilvl w:val="0"/>
          <w:numId w:val="1"/>
        </w:numPr>
        <w:spacing w:after="0" w:line="240" w:lineRule="auto"/>
        <w:ind w:left="720" w:hanging="36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All students will come to class prepared to learn. You should come to class with the proper items for learning, such as a writing utensil, paper, calculator and any other items necessary.  You should also be attentive during instructional time and give your best effort on all assignments.  Lastly, we are all responsible to make sure that our actions do not distract others in the class from being able to learn.</w:t>
      </w:r>
      <w:r w:rsidDel="00000000" w:rsidR="00000000" w:rsidRPr="00000000">
        <w:rPr>
          <w:rtl w:val="0"/>
        </w:rPr>
      </w:r>
    </w:p>
    <w:p w:rsidR="00000000" w:rsidDel="00000000" w:rsidP="00000000" w:rsidRDefault="00000000" w:rsidRPr="00000000" w14:paraId="00000034">
      <w:pPr>
        <w:pageBreakBefore w:val="0"/>
        <w:numPr>
          <w:ilvl w:val="0"/>
          <w:numId w:val="1"/>
        </w:numPr>
        <w:spacing w:after="0" w:line="240" w:lineRule="auto"/>
        <w:ind w:left="720" w:hanging="36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Each student deserves to feel safe expressing his or her thoughts and feelings in the context of our material and the learning process.  Comments or Actions unkind to other students will not be tolerated.  </w:t>
      </w:r>
      <w:r w:rsidDel="00000000" w:rsidR="00000000" w:rsidRPr="00000000">
        <w:rPr>
          <w:rtl w:val="0"/>
        </w:rPr>
      </w:r>
    </w:p>
    <w:p w:rsidR="00000000" w:rsidDel="00000000" w:rsidP="00000000" w:rsidRDefault="00000000" w:rsidRPr="00000000" w14:paraId="00000035">
      <w:pPr>
        <w:pageBreakBefore w:val="0"/>
        <w:numPr>
          <w:ilvl w:val="0"/>
          <w:numId w:val="1"/>
        </w:numPr>
        <w:spacing w:after="0" w:line="240" w:lineRule="auto"/>
        <w:ind w:left="720" w:hanging="360"/>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I expect that you will treat me, as well as each of your classmates, with the same respect.  Therefore, we will not interrupt when others are speaking, we will not take or use things that belong to other people, and we will be considerate of one another.</w:t>
      </w:r>
      <w:r w:rsidDel="00000000" w:rsidR="00000000" w:rsidRPr="00000000">
        <w:rPr>
          <w:rtl w:val="0"/>
        </w:rPr>
      </w:r>
    </w:p>
    <w:p w:rsidR="00000000" w:rsidDel="00000000" w:rsidP="00000000" w:rsidRDefault="00000000" w:rsidRPr="00000000" w14:paraId="00000036">
      <w:pPr>
        <w:pageBreakBefore w:val="0"/>
        <w:numPr>
          <w:ilvl w:val="0"/>
          <w:numId w:val="1"/>
        </w:numPr>
        <w:spacing w:after="0" w:line="240" w:lineRule="auto"/>
        <w:ind w:left="720" w:hanging="360"/>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We will not do anything in our classroom that would be a distraction to the ability of other students to learn and other teachers to teach.  We will also treat the building, the classroom materials, and the other individuals in the building with respect.  </w:t>
      </w:r>
      <w:r w:rsidDel="00000000" w:rsidR="00000000" w:rsidRPr="00000000">
        <w:rPr>
          <w:rtl w:val="0"/>
        </w:rPr>
      </w:r>
    </w:p>
    <w:p w:rsidR="00000000" w:rsidDel="00000000" w:rsidP="00000000" w:rsidRDefault="00000000" w:rsidRPr="00000000" w14:paraId="00000037">
      <w:pPr>
        <w:pageBreakBefore w:val="0"/>
        <w:numPr>
          <w:ilvl w:val="1"/>
          <w:numId w:val="1"/>
        </w:numPr>
        <w:spacing w:after="0" w:line="240" w:lineRule="auto"/>
        <w:ind w:left="1440" w:hanging="360"/>
        <w:rPr>
          <w:rFonts w:ascii="Arial" w:cs="Arial" w:eastAsia="Arial" w:hAnsi="Arial"/>
          <w:i w:val="0"/>
          <w:vertAlign w:val="baseline"/>
        </w:rPr>
      </w:pPr>
      <w:bookmarkStart w:colFirst="0" w:colLast="0" w:name="_heading=h.gjdgxs" w:id="0"/>
      <w:bookmarkEnd w:id="0"/>
      <w:r w:rsidDel="00000000" w:rsidR="00000000" w:rsidRPr="00000000">
        <w:rPr>
          <w:rFonts w:ascii="Arial" w:cs="Arial" w:eastAsia="Arial" w:hAnsi="Arial"/>
          <w:i w:val="1"/>
          <w:vertAlign w:val="baseline"/>
          <w:rtl w:val="0"/>
        </w:rPr>
        <w:t xml:space="preserve">Please observe the expectations of Sault Area High School and Career Center as outlined in your student handbook.  This can be found at </w:t>
      </w:r>
      <w:hyperlink r:id="rId8">
        <w:r w:rsidDel="00000000" w:rsidR="00000000" w:rsidRPr="00000000">
          <w:rPr>
            <w:rFonts w:ascii="Arial" w:cs="Arial" w:eastAsia="Arial" w:hAnsi="Arial"/>
            <w:i w:val="1"/>
            <w:color w:val="0000ff"/>
            <w:u w:val="single"/>
            <w:vertAlign w:val="baseline"/>
            <w:rtl w:val="0"/>
          </w:rPr>
          <w:t xml:space="preserve">http://sault.eup.k12.mi.us/domain/481</w:t>
        </w:r>
      </w:hyperlink>
      <w:r w:rsidDel="00000000" w:rsidR="00000000" w:rsidRPr="00000000">
        <w:rPr>
          <w:rtl w:val="0"/>
        </w:rPr>
      </w:r>
    </w:p>
    <w:p w:rsidR="00000000" w:rsidDel="00000000" w:rsidP="00000000" w:rsidRDefault="00000000" w:rsidRPr="00000000" w14:paraId="00000038">
      <w:pPr>
        <w:pageBreakBefore w:val="0"/>
        <w:spacing w:after="0" w:line="240" w:lineRule="auto"/>
        <w:ind w:left="1440" w:firstLine="0"/>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39">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A">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Classroom Procedures:</w:t>
      </w:r>
      <w:r w:rsidDel="00000000" w:rsidR="00000000" w:rsidRPr="00000000">
        <w:rPr>
          <w:rtl w:val="0"/>
        </w:rPr>
      </w:r>
    </w:p>
    <w:p w:rsidR="00000000" w:rsidDel="00000000" w:rsidP="00000000" w:rsidRDefault="00000000" w:rsidRPr="00000000" w14:paraId="0000003B">
      <w:pPr>
        <w:pageBreakBefore w:val="0"/>
        <w:ind w:left="0" w:firstLine="720"/>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Paper Headings:</w:t>
      </w:r>
      <w:r w:rsidDel="00000000" w:rsidR="00000000" w:rsidRPr="00000000">
        <w:rPr>
          <w:rtl w:val="0"/>
        </w:rPr>
      </w:r>
    </w:p>
    <w:p w:rsidR="00000000" w:rsidDel="00000000" w:rsidP="00000000" w:rsidRDefault="00000000" w:rsidRPr="00000000" w14:paraId="0000003C">
      <w:pPr>
        <w:pageBreakBefore w:val="0"/>
        <w:ind w:left="720" w:firstLine="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The following information should be written in the upper right-hand corner of every assignment that you turn in to me (practice FRQ</w:t>
      </w:r>
      <w:r w:rsidDel="00000000" w:rsidR="00000000" w:rsidRPr="00000000">
        <w:rPr>
          <w:rFonts w:ascii="Arial" w:cs="Arial" w:eastAsia="Arial" w:hAnsi="Arial"/>
          <w:i w:val="1"/>
          <w:sz w:val="20"/>
          <w:szCs w:val="20"/>
          <w:rtl w:val="0"/>
        </w:rPr>
        <w:t xml:space="preserve">’s etc.)</w:t>
      </w:r>
      <w:r w:rsidDel="00000000" w:rsidR="00000000" w:rsidRPr="00000000">
        <w:rPr>
          <w:rFonts w:ascii="Arial" w:cs="Arial" w:eastAsia="Arial" w:hAnsi="Arial"/>
          <w:i w:val="1"/>
          <w:sz w:val="20"/>
          <w:szCs w:val="20"/>
          <w:vertAlign w:val="baseline"/>
          <w:rtl w:val="0"/>
        </w:rPr>
        <w:t xml:space="preserve">:  your full name (first and last), the date, and your hour.</w:t>
      </w:r>
      <w:r w:rsidDel="00000000" w:rsidR="00000000" w:rsidRPr="00000000">
        <w:rPr>
          <w:rtl w:val="0"/>
        </w:rPr>
      </w:r>
    </w:p>
    <w:p w:rsidR="00000000" w:rsidDel="00000000" w:rsidP="00000000" w:rsidRDefault="00000000" w:rsidRPr="00000000" w14:paraId="0000003D">
      <w:pPr>
        <w:pageBreakBefore w:val="0"/>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3E">
      <w:pPr>
        <w:pageBreakBefore w:val="0"/>
        <w:ind w:left="0" w:firstLine="0"/>
        <w:rPr>
          <w:rFonts w:ascii="Arial" w:cs="Arial" w:eastAsia="Arial" w:hAnsi="Arial"/>
          <w:b w:val="0"/>
          <w:sz w:val="20"/>
          <w:szCs w:val="20"/>
          <w:vertAlign w:val="baseline"/>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vertAlign w:val="baseline"/>
          <w:rtl w:val="0"/>
        </w:rPr>
        <w:t xml:space="preserve">Tardiness: </w:t>
      </w:r>
      <w:r w:rsidDel="00000000" w:rsidR="00000000" w:rsidRPr="00000000">
        <w:rPr>
          <w:rtl w:val="0"/>
        </w:rPr>
      </w:r>
    </w:p>
    <w:p w:rsidR="00000000" w:rsidDel="00000000" w:rsidP="00000000" w:rsidRDefault="00000000" w:rsidRPr="00000000" w14:paraId="0000003F">
      <w:pPr>
        <w:pageBreakBefore w:val="0"/>
        <w:ind w:left="720" w:firstLine="0"/>
        <w:rPr>
          <w:rFonts w:ascii="Arial" w:cs="Arial" w:eastAsia="Arial" w:hAnsi="Arial"/>
          <w:i w:val="1"/>
          <w:sz w:val="20"/>
          <w:szCs w:val="20"/>
          <w:vertAlign w:val="baseline"/>
        </w:rPr>
      </w:pPr>
      <w:r w:rsidDel="00000000" w:rsidR="00000000" w:rsidRPr="00000000">
        <w:rPr>
          <w:rFonts w:ascii="Arial" w:cs="Arial" w:eastAsia="Arial" w:hAnsi="Arial"/>
          <w:i w:val="1"/>
          <w:sz w:val="20"/>
          <w:szCs w:val="20"/>
          <w:vertAlign w:val="baseline"/>
          <w:rtl w:val="0"/>
        </w:rPr>
        <w:t xml:space="preserve">You are tardy if you are not in </w:t>
      </w:r>
      <w:r w:rsidDel="00000000" w:rsidR="00000000" w:rsidRPr="00000000">
        <w:rPr>
          <w:rFonts w:ascii="Arial" w:cs="Arial" w:eastAsia="Arial" w:hAnsi="Arial"/>
          <w:i w:val="1"/>
          <w:sz w:val="20"/>
          <w:szCs w:val="20"/>
          <w:rtl w:val="0"/>
        </w:rPr>
        <w:t xml:space="preserve">the room</w:t>
      </w:r>
      <w:r w:rsidDel="00000000" w:rsidR="00000000" w:rsidRPr="00000000">
        <w:rPr>
          <w:rFonts w:ascii="Arial" w:cs="Arial" w:eastAsia="Arial" w:hAnsi="Arial"/>
          <w:i w:val="1"/>
          <w:sz w:val="20"/>
          <w:szCs w:val="20"/>
          <w:vertAlign w:val="baseline"/>
          <w:rtl w:val="0"/>
        </w:rPr>
        <w:t xml:space="preserve"> assigned when the bell rings.  Tardiness will be handled as per the handbook.</w:t>
      </w:r>
    </w:p>
    <w:p w:rsidR="00000000" w:rsidDel="00000000" w:rsidP="00000000" w:rsidRDefault="00000000" w:rsidRPr="00000000" w14:paraId="00000040">
      <w:pPr>
        <w:pageBreakBefore w:val="0"/>
        <w:spacing w:after="0"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41">
      <w:pPr>
        <w:pageBreakBefore w:val="0"/>
        <w:ind w:left="720" w:firstLine="0"/>
        <w:rPr>
          <w:rFonts w:ascii="Arial" w:cs="Arial" w:eastAsia="Arial" w:hAnsi="Arial"/>
          <w:i w:val="1"/>
        </w:rPr>
      </w:pPr>
      <w:r w:rsidDel="00000000" w:rsidR="00000000" w:rsidRPr="00000000">
        <w:rPr>
          <w:rtl w:val="0"/>
        </w:rPr>
      </w:r>
    </w:p>
    <w:p w:rsidR="00000000" w:rsidDel="00000000" w:rsidP="00000000" w:rsidRDefault="00000000" w:rsidRPr="00000000" w14:paraId="00000042">
      <w:pPr>
        <w:pageBreakBefore w:val="0"/>
        <w:rPr>
          <w:rFonts w:ascii="Arial" w:cs="Arial" w:eastAsia="Arial" w:hAnsi="Arial"/>
          <w:i w:val="0"/>
          <w:vertAlign w:val="baseline"/>
        </w:rPr>
      </w:pPr>
      <w:r w:rsidDel="00000000" w:rsidR="00000000" w:rsidRPr="00000000">
        <w:rPr>
          <w:rFonts w:ascii="Arial" w:cs="Arial" w:eastAsia="Arial" w:hAnsi="Arial"/>
          <w:sz w:val="20"/>
          <w:szCs w:val="20"/>
          <w:vertAlign w:val="baseline"/>
          <w:rtl w:val="0"/>
        </w:rPr>
        <w:t xml:space="preserve">Concluding Thoughts:</w:t>
      </w:r>
      <w:r w:rsidDel="00000000" w:rsidR="00000000" w:rsidRPr="00000000">
        <w:rPr>
          <w:rFonts w:ascii="Arial" w:cs="Arial" w:eastAsia="Arial" w:hAnsi="Arial"/>
          <w:i w:val="1"/>
          <w:vertAlign w:val="baseline"/>
          <w:rtl w:val="0"/>
        </w:rPr>
        <w:t xml:space="preserve">I anticipate that we will have a full and rewarding school year.  Please do not hesitate to contact me at any time with questions you may have about the course.</w:t>
      </w:r>
      <w:r w:rsidDel="00000000" w:rsidR="00000000" w:rsidRPr="00000000">
        <w:rPr>
          <w:rtl w:val="0"/>
        </w:rPr>
      </w:r>
    </w:p>
    <w:p w:rsidR="00000000" w:rsidDel="00000000" w:rsidP="00000000" w:rsidRDefault="00000000" w:rsidRPr="00000000" w14:paraId="00000043">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4">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5">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6">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Parent Signature:</w:t>
        <w:tab/>
        <w:t xml:space="preserve">___________________________________________________</w:t>
      </w:r>
    </w:p>
    <w:p w:rsidR="00000000" w:rsidDel="00000000" w:rsidP="00000000" w:rsidRDefault="00000000" w:rsidRPr="00000000" w14:paraId="00000047">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Student Signature:</w:t>
        <w:tab/>
        <w:t xml:space="preserve">____________________________________________________</w:t>
      </w:r>
    </w:p>
    <w:p w:rsidR="00000000" w:rsidDel="00000000" w:rsidP="00000000" w:rsidRDefault="00000000" w:rsidRPr="00000000" w14:paraId="00000048">
      <w:pPr>
        <w:pageBreakBefore w:val="0"/>
        <w:rP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mic Sans MS"/>
  <w:font w:name="Georgia"/>
  <w:font w:name="Arial"/>
  <w:font w:name="Times New Roman"/>
  <w:font w:name="Courier New"/>
  <w:font w:name="Tahoma">
    <w:embedRegular w:fontKey="{00000000-0000-0000-0000-000000000000}" r:id="rId1" w:subsetted="0"/>
    <w:embedBold w:fontKey="{00000000-0000-0000-0000-000000000000}" r:id="rId2" w:subsetted="0"/>
  </w:font>
  <w:font w:name="Noto Sans Symbols"/>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ahoma" w:cs="Tahoma" w:eastAsia="Tahoma" w:hAnsi="Tahoma"/>
        <w:b w:val="1"/>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jc w:val="center"/>
    </w:pPr>
    <w:rPr>
      <w:rFonts w:ascii="Comic Sans MS" w:cs="Comic Sans MS" w:eastAsia="Comic Sans MS" w:hAnsi="Comic Sans MS"/>
      <w:sz w:val="28"/>
      <w:szCs w:val="28"/>
      <w:u w:val="single"/>
      <w:vertAlign w:val="baseline"/>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Comic Sans MS" w:eastAsia="Times New Roman" w:hAnsi="Comic Sans MS"/>
      <w:w w:val="100"/>
      <w:position w:val="-1"/>
      <w:sz w:val="28"/>
      <w:szCs w:val="24"/>
      <w:u w:val="single"/>
      <w:effect w:val="none"/>
      <w:vertAlign w:val="baseline"/>
      <w:cs w:val="0"/>
      <w:em w:val="none"/>
      <w:lang w:bidi="ar-SA" w:eastAsia="en-US" w:val="en-US"/>
    </w:rPr>
  </w:style>
  <w:style w:type="character" w:styleId="TitleChar">
    <w:name w:val="Title Char"/>
    <w:next w:val="TitleChar"/>
    <w:autoRedefine w:val="0"/>
    <w:hidden w:val="0"/>
    <w:qFormat w:val="0"/>
    <w:rPr>
      <w:rFonts w:ascii="Comic Sans MS" w:cs="Times New Roman" w:eastAsia="Times New Roman" w:hAnsi="Comic Sans MS"/>
      <w:w w:val="100"/>
      <w:position w:val="-1"/>
      <w:sz w:val="28"/>
      <w:szCs w:val="24"/>
      <w:u w:val="single"/>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200" w:line="276"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arbic@eupshools.org" TargetMode="External"/><Relationship Id="rId8" Type="http://schemas.openxmlformats.org/officeDocument/2006/relationships/hyperlink" Target="http://sault.eup.k12.mi.us/domain/48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siWwSkY5GNCLepYhKre8FRAxQQ==">AMUW2mUuVnN1yizWxaMOsB8iTwBCqRp45qR9pRIwXvI//tp6KaOOr0iWIeGbYQrP6f2+zyVtUH6Deoy9i5FHJ08R35fQ11OPmtAe56aHiLOyp/579C7DMco=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2017-08-23T18:03:00Z</dcterms:created>
  <dc:creator>Scott Roper</dc:creator>
</cp:coreProperties>
</file>

<file path=docProps/custom.xml><?xml version="1.0" encoding="utf-8"?>
<Properties xmlns="http://schemas.openxmlformats.org/officeDocument/2006/custom-properties" xmlns:vt="http://schemas.openxmlformats.org/officeDocument/2006/docPropsVTypes"/>
</file>